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94B" w:rsidRPr="00C3194B" w:rsidRDefault="00C3194B" w:rsidP="00C3194B">
      <w:pPr>
        <w:jc w:val="both"/>
      </w:pPr>
      <w:r w:rsidRPr="00C3194B">
        <w:rPr>
          <w:noProof/>
          <w:lang w:eastAsia="tr-TR"/>
        </w:rPr>
        <w:drawing>
          <wp:inline distT="0" distB="0" distL="0" distR="0" wp14:anchorId="2B80B7C3" wp14:editId="0416733C">
            <wp:extent cx="800100" cy="847725"/>
            <wp:effectExtent l="0" t="0" r="0" b="9525"/>
            <wp:docPr id="2" name="Resim 2"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C3194B">
        <w:rPr>
          <w:bCs/>
        </w:rPr>
        <w:t xml:space="preserve">                                                        </w:t>
      </w:r>
      <w:r w:rsidRPr="00C3194B">
        <w:t>T.C.</w:t>
      </w:r>
    </w:p>
    <w:p w:rsidR="00C3194B" w:rsidRPr="00C3194B" w:rsidRDefault="00C3194B" w:rsidP="00C3194B">
      <w:pPr>
        <w:spacing w:after="60"/>
        <w:jc w:val="both"/>
        <w:outlineLvl w:val="1"/>
        <w:rPr>
          <w:rFonts w:eastAsia="Times New Roman"/>
          <w:bCs/>
        </w:rPr>
      </w:pPr>
      <w:r w:rsidRPr="00C3194B">
        <w:rPr>
          <w:rFonts w:eastAsia="Times New Roman"/>
        </w:rPr>
        <w:t xml:space="preserve">                                                           SİVEREK BELEDİYESİ</w:t>
      </w:r>
    </w:p>
    <w:p w:rsidR="00C3194B" w:rsidRPr="00C3194B" w:rsidRDefault="00C3194B" w:rsidP="00C3194B">
      <w:pPr>
        <w:spacing w:after="60"/>
        <w:jc w:val="both"/>
        <w:outlineLvl w:val="1"/>
        <w:rPr>
          <w:rFonts w:eastAsia="Times New Roman"/>
        </w:rPr>
      </w:pPr>
      <w:r w:rsidRPr="00C3194B">
        <w:rPr>
          <w:rFonts w:eastAsia="Times New Roman"/>
        </w:rPr>
        <w:t xml:space="preserve">                                                                MECLİS KARARI</w:t>
      </w:r>
    </w:p>
    <w:p w:rsidR="00C3194B" w:rsidRPr="00C3194B" w:rsidRDefault="00C3194B" w:rsidP="00C3194B">
      <w:pPr>
        <w:jc w:val="both"/>
      </w:pPr>
    </w:p>
    <w:p w:rsidR="00C3194B" w:rsidRPr="00C3194B" w:rsidRDefault="00C3194B" w:rsidP="00C3194B">
      <w:pPr>
        <w:jc w:val="both"/>
        <w:rPr>
          <w:rFonts w:eastAsia="Times New Roman"/>
          <w:bCs/>
          <w:lang w:eastAsia="tr-TR"/>
        </w:rPr>
      </w:pPr>
      <w:r w:rsidRPr="00C3194B">
        <w:rPr>
          <w:rFonts w:eastAsia="Times New Roman"/>
          <w:bCs/>
          <w:lang w:eastAsia="tr-TR"/>
        </w:rPr>
        <w:t xml:space="preserve">Karar </w:t>
      </w:r>
      <w:proofErr w:type="gramStart"/>
      <w:r w:rsidRPr="00C3194B">
        <w:rPr>
          <w:rFonts w:eastAsia="Times New Roman"/>
          <w:bCs/>
          <w:lang w:eastAsia="tr-TR"/>
        </w:rPr>
        <w:t>No          : 2</w:t>
      </w:r>
      <w:r w:rsidRPr="009D5D9E">
        <w:rPr>
          <w:rFonts w:eastAsia="Times New Roman"/>
          <w:bCs/>
          <w:lang w:eastAsia="tr-TR"/>
        </w:rPr>
        <w:t>3</w:t>
      </w:r>
      <w:proofErr w:type="gramEnd"/>
    </w:p>
    <w:p w:rsidR="00C3194B" w:rsidRPr="00C3194B" w:rsidRDefault="00C3194B" w:rsidP="00C3194B">
      <w:pPr>
        <w:jc w:val="both"/>
        <w:rPr>
          <w:rFonts w:eastAsia="Times New Roman"/>
          <w:lang w:eastAsia="tr-TR"/>
        </w:rPr>
      </w:pPr>
      <w:r w:rsidRPr="00C3194B">
        <w:rPr>
          <w:rFonts w:eastAsia="Times New Roman"/>
          <w:bCs/>
          <w:lang w:eastAsia="tr-TR"/>
        </w:rPr>
        <w:t xml:space="preserve">Karar </w:t>
      </w:r>
      <w:proofErr w:type="gramStart"/>
      <w:r w:rsidRPr="00C3194B">
        <w:rPr>
          <w:rFonts w:eastAsia="Times New Roman"/>
          <w:bCs/>
          <w:lang w:eastAsia="tr-TR"/>
        </w:rPr>
        <w:t>Tarihi    :</w:t>
      </w:r>
      <w:r w:rsidRPr="00C3194B">
        <w:rPr>
          <w:rFonts w:eastAsia="Times New Roman"/>
          <w:lang w:eastAsia="tr-TR"/>
        </w:rPr>
        <w:t xml:space="preserve"> 03</w:t>
      </w:r>
      <w:proofErr w:type="gramEnd"/>
      <w:r w:rsidRPr="00C3194B">
        <w:rPr>
          <w:rFonts w:eastAsia="Times New Roman"/>
          <w:lang w:eastAsia="tr-TR"/>
        </w:rPr>
        <w:t>/02/2014</w:t>
      </w:r>
    </w:p>
    <w:p w:rsidR="00C3194B" w:rsidRPr="00C3194B" w:rsidRDefault="00C3194B" w:rsidP="00C3194B">
      <w:pPr>
        <w:keepNext/>
        <w:jc w:val="both"/>
        <w:outlineLvl w:val="1"/>
        <w:rPr>
          <w:rFonts w:eastAsia="Arial Unicode MS"/>
          <w:bCs/>
          <w:lang w:eastAsia="tr-TR"/>
        </w:rPr>
      </w:pPr>
      <w:r w:rsidRPr="00C3194B">
        <w:rPr>
          <w:rFonts w:eastAsia="Arial Unicode MS"/>
          <w:bCs/>
          <w:lang w:eastAsia="tr-TR"/>
        </w:rPr>
        <w:t xml:space="preserve">                                                          </w:t>
      </w:r>
    </w:p>
    <w:p w:rsidR="00C3194B" w:rsidRPr="00C3194B" w:rsidRDefault="00C3194B" w:rsidP="00C3194B">
      <w:pPr>
        <w:jc w:val="both"/>
        <w:rPr>
          <w:rFonts w:eastAsia="Times New Roman"/>
          <w:lang w:eastAsia="tr-TR"/>
        </w:rPr>
      </w:pPr>
      <w:r w:rsidRPr="00C3194B">
        <w:rPr>
          <w:rFonts w:eastAsia="Times New Roman"/>
          <w:b/>
          <w:lang w:eastAsia="tr-TR"/>
        </w:rPr>
        <w:tab/>
      </w:r>
      <w:r w:rsidRPr="00C3194B">
        <w:rPr>
          <w:rFonts w:eastAsia="Times New Roman"/>
          <w:lang w:eastAsia="tr-TR"/>
        </w:rPr>
        <w:t xml:space="preserve">Belediye Meclisi </w:t>
      </w:r>
      <w:proofErr w:type="gramStart"/>
      <w:r w:rsidRPr="00C3194B">
        <w:rPr>
          <w:rFonts w:eastAsia="Times New Roman"/>
          <w:lang w:eastAsia="tr-TR"/>
        </w:rPr>
        <w:t>03/02/2014</w:t>
      </w:r>
      <w:proofErr w:type="gramEnd"/>
      <w:r w:rsidRPr="00C3194B">
        <w:rPr>
          <w:rFonts w:eastAsia="Times New Roman"/>
          <w:lang w:eastAsia="tr-TR"/>
        </w:rPr>
        <w:t xml:space="preserve"> Pazartesi günü saat 10.00’da yapılan olağan toplantısının birinci oturumuna ait karar.</w:t>
      </w:r>
    </w:p>
    <w:p w:rsidR="00C3194B" w:rsidRPr="00C3194B" w:rsidRDefault="00C3194B" w:rsidP="00C3194B">
      <w:pPr>
        <w:jc w:val="both"/>
        <w:rPr>
          <w:rFonts w:eastAsia="Times New Roman"/>
          <w:lang w:eastAsia="tr-TR"/>
        </w:rPr>
      </w:pPr>
    </w:p>
    <w:p w:rsidR="00C3194B" w:rsidRPr="00C3194B" w:rsidRDefault="00C3194B" w:rsidP="00C3194B">
      <w:pPr>
        <w:ind w:firstLine="708"/>
        <w:jc w:val="both"/>
        <w:rPr>
          <w:rFonts w:eastAsia="Times New Roman"/>
          <w:bCs/>
          <w:lang w:eastAsia="tr-TR"/>
        </w:rPr>
      </w:pPr>
      <w:proofErr w:type="gramStart"/>
      <w:r w:rsidRPr="00C3194B">
        <w:rPr>
          <w:rFonts w:eastAsia="Times New Roman"/>
          <w:bCs/>
          <w:lang w:eastAsia="tr-TR"/>
        </w:rPr>
        <w:t>Başkan  :  Ali</w:t>
      </w:r>
      <w:proofErr w:type="gramEnd"/>
      <w:r w:rsidRPr="00C3194B">
        <w:rPr>
          <w:rFonts w:eastAsia="Times New Roman"/>
          <w:bCs/>
          <w:lang w:eastAsia="tr-TR"/>
        </w:rPr>
        <w:t xml:space="preserve"> Murat BUCAK</w:t>
      </w:r>
    </w:p>
    <w:p w:rsidR="00C3194B" w:rsidRPr="00C3194B" w:rsidRDefault="00C3194B" w:rsidP="00C3194B">
      <w:pPr>
        <w:keepNext/>
        <w:jc w:val="both"/>
        <w:outlineLvl w:val="0"/>
        <w:rPr>
          <w:rFonts w:eastAsia="Arial Unicode MS"/>
          <w:lang w:eastAsia="tr-TR"/>
        </w:rPr>
      </w:pPr>
      <w:r w:rsidRPr="00C3194B">
        <w:rPr>
          <w:rFonts w:eastAsia="Arial Unicode MS"/>
          <w:lang w:eastAsia="tr-TR"/>
        </w:rPr>
        <w:tab/>
      </w:r>
      <w:proofErr w:type="gramStart"/>
      <w:r w:rsidRPr="00C3194B">
        <w:rPr>
          <w:rFonts w:eastAsia="Arial Unicode MS"/>
          <w:bCs/>
          <w:lang w:eastAsia="tr-TR"/>
        </w:rPr>
        <w:t>Katipler :  Azize</w:t>
      </w:r>
      <w:proofErr w:type="gramEnd"/>
      <w:r w:rsidRPr="00C3194B">
        <w:rPr>
          <w:rFonts w:eastAsia="Arial Unicode MS"/>
          <w:bCs/>
          <w:lang w:eastAsia="tr-TR"/>
        </w:rPr>
        <w:t xml:space="preserve"> DOLAŞ, Hüseyin AKER</w:t>
      </w:r>
      <w:r w:rsidRPr="00C3194B">
        <w:rPr>
          <w:rFonts w:eastAsia="Arial Unicode MS"/>
          <w:bCs/>
          <w:lang w:eastAsia="tr-TR"/>
        </w:rPr>
        <w:tab/>
      </w:r>
    </w:p>
    <w:p w:rsidR="00C3194B" w:rsidRPr="00C3194B" w:rsidRDefault="00C3194B" w:rsidP="00C3194B">
      <w:pPr>
        <w:ind w:firstLine="708"/>
        <w:jc w:val="both"/>
      </w:pPr>
      <w:proofErr w:type="gramStart"/>
      <w:r w:rsidRPr="00C3194B">
        <w:t xml:space="preserve">Üyeler: Ali Murat BUCAK, Mustafa </w:t>
      </w:r>
      <w:proofErr w:type="spellStart"/>
      <w:r w:rsidRPr="00C3194B">
        <w:t>Hivi</w:t>
      </w:r>
      <w:proofErr w:type="spellEnd"/>
      <w:r w:rsidRPr="00C3194B">
        <w:t xml:space="preserve"> ABİKOĞLU, Cumali BAYRAM, </w:t>
      </w:r>
      <w:proofErr w:type="spellStart"/>
      <w:r w:rsidRPr="00C3194B">
        <w:t>Fatime</w:t>
      </w:r>
      <w:proofErr w:type="spellEnd"/>
      <w:r w:rsidRPr="00C3194B">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C3194B" w:rsidRPr="00C3194B" w:rsidRDefault="00C3194B" w:rsidP="00C3194B">
      <w:pPr>
        <w:jc w:val="both"/>
      </w:pPr>
    </w:p>
    <w:p w:rsidR="00C3194B" w:rsidRPr="00C3194B" w:rsidRDefault="00C3194B" w:rsidP="00C3194B">
      <w:pPr>
        <w:spacing w:after="120"/>
        <w:ind w:firstLine="566"/>
        <w:jc w:val="both"/>
      </w:pPr>
      <w:proofErr w:type="gramStart"/>
      <w:r w:rsidRPr="00C3194B">
        <w:t xml:space="preserve">Gündem, Meclis Başkanı Ali Murat BUCAK tarafından açılarak yapılan yoklamada, </w:t>
      </w:r>
      <w:proofErr w:type="spellStart"/>
      <w:r w:rsidRPr="00C3194B">
        <w:t>Seyfüllah</w:t>
      </w:r>
      <w:proofErr w:type="spellEnd"/>
      <w:r w:rsidRPr="00C3194B">
        <w:t xml:space="preserve"> </w:t>
      </w:r>
      <w:proofErr w:type="spellStart"/>
      <w:r w:rsidRPr="00C3194B">
        <w:t>YOLAÇAN’ın</w:t>
      </w:r>
      <w:proofErr w:type="spellEnd"/>
      <w:r w:rsidRPr="00C3194B">
        <w:t xml:space="preserve"> mazeretli olarak Halil MERVEYANOĞLU, İbrahim HATİPOĞLU ve Servet </w:t>
      </w:r>
      <w:proofErr w:type="spellStart"/>
      <w:r w:rsidRPr="00C3194B">
        <w:t>LALE’nin</w:t>
      </w:r>
      <w:proofErr w:type="spellEnd"/>
      <w:r w:rsidRPr="00C3194B">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C3194B" w:rsidRPr="00C3194B" w:rsidRDefault="00C3194B" w:rsidP="00C3194B">
      <w:pPr>
        <w:ind w:firstLine="708"/>
        <w:jc w:val="both"/>
      </w:pPr>
    </w:p>
    <w:p w:rsidR="009D5D9E" w:rsidRPr="009D5D9E" w:rsidRDefault="009D5D9E" w:rsidP="009D5D9E">
      <w:pPr>
        <w:ind w:firstLine="708"/>
        <w:contextualSpacing/>
        <w:jc w:val="both"/>
        <w:rPr>
          <w:rFonts w:eastAsia="Times New Roman"/>
          <w:lang w:eastAsia="tr-TR"/>
        </w:rPr>
      </w:pPr>
      <w:r w:rsidRPr="009D5D9E">
        <w:rPr>
          <w:rFonts w:eastAsia="Times New Roman"/>
          <w:b/>
          <w:lang w:eastAsia="tr-TR"/>
        </w:rPr>
        <w:t xml:space="preserve">GÜNDEMİN DOKUZUNCU MADDESİ: </w:t>
      </w:r>
      <w:r w:rsidRPr="009D5D9E">
        <w:rPr>
          <w:rFonts w:eastAsia="Times New Roman"/>
          <w:lang w:eastAsia="tr-TR"/>
        </w:rPr>
        <w:t>30.01.2014 Tarih ve 309 Sayılı Dilekçenin Görüşülmesi hakkında idi.</w:t>
      </w:r>
    </w:p>
    <w:p w:rsidR="009D5D9E" w:rsidRPr="009D5D9E" w:rsidRDefault="009D5D9E" w:rsidP="009D5D9E">
      <w:pPr>
        <w:ind w:firstLine="708"/>
        <w:jc w:val="both"/>
        <w:rPr>
          <w:rFonts w:eastAsia="Times New Roman"/>
          <w:lang w:eastAsia="tr-TR"/>
        </w:rPr>
      </w:pPr>
    </w:p>
    <w:p w:rsidR="009D5D9E" w:rsidRPr="009D5D9E" w:rsidRDefault="009D5D9E" w:rsidP="009D5D9E">
      <w:pPr>
        <w:ind w:firstLine="708"/>
        <w:jc w:val="both"/>
        <w:rPr>
          <w:rFonts w:eastAsia="Times New Roman"/>
          <w:lang w:eastAsia="tr-TR"/>
        </w:rPr>
      </w:pPr>
      <w:r w:rsidRPr="009D5D9E">
        <w:rPr>
          <w:rFonts w:eastAsia="Times New Roman"/>
          <w:lang w:eastAsia="tr-TR"/>
        </w:rPr>
        <w:t xml:space="preserve">Yazı İşleri Müdürlüğünden gelen 30.01.2014 tarih ve </w:t>
      </w:r>
      <w:proofErr w:type="gramStart"/>
      <w:r w:rsidRPr="009D5D9E">
        <w:rPr>
          <w:rFonts w:eastAsia="Times New Roman"/>
          <w:lang w:eastAsia="tr-TR"/>
        </w:rPr>
        <w:t>51568036</w:t>
      </w:r>
      <w:proofErr w:type="gramEnd"/>
      <w:r w:rsidRPr="009D5D9E">
        <w:rPr>
          <w:rFonts w:eastAsia="Times New Roman"/>
          <w:lang w:eastAsia="tr-TR"/>
        </w:rPr>
        <w:t xml:space="preserve">/8B-69 sayılı yazı ve ekleri okundu.    </w:t>
      </w:r>
    </w:p>
    <w:p w:rsidR="009D5D9E" w:rsidRPr="009D5D9E" w:rsidRDefault="009D5D9E" w:rsidP="009D5D9E">
      <w:pPr>
        <w:ind w:firstLine="708"/>
        <w:jc w:val="both"/>
        <w:rPr>
          <w:rFonts w:eastAsia="Times New Roman"/>
          <w:lang w:eastAsia="tr-TR"/>
        </w:rPr>
      </w:pPr>
      <w:r w:rsidRPr="009D5D9E">
        <w:rPr>
          <w:rFonts w:eastAsia="Calibri"/>
          <w:lang w:eastAsia="tr-TR"/>
        </w:rPr>
        <w:t xml:space="preserve">Asin Madencilik İnşaat Nak. </w:t>
      </w:r>
      <w:proofErr w:type="spellStart"/>
      <w:r w:rsidRPr="009D5D9E">
        <w:rPr>
          <w:rFonts w:eastAsia="Calibri"/>
          <w:lang w:eastAsia="tr-TR"/>
        </w:rPr>
        <w:t>Hiz</w:t>
      </w:r>
      <w:proofErr w:type="spellEnd"/>
      <w:r w:rsidRPr="009D5D9E">
        <w:rPr>
          <w:rFonts w:eastAsia="Calibri"/>
          <w:lang w:eastAsia="tr-TR"/>
        </w:rPr>
        <w:t xml:space="preserve">. Ve Tic. Ltd. Şti’ </w:t>
      </w:r>
      <w:proofErr w:type="spellStart"/>
      <w:r w:rsidRPr="009D5D9E">
        <w:rPr>
          <w:rFonts w:eastAsia="Calibri"/>
          <w:lang w:eastAsia="tr-TR"/>
        </w:rPr>
        <w:t>nin</w:t>
      </w:r>
      <w:proofErr w:type="spellEnd"/>
      <w:r w:rsidRPr="009D5D9E">
        <w:rPr>
          <w:rFonts w:eastAsia="Calibri"/>
          <w:lang w:eastAsia="tr-TR"/>
        </w:rPr>
        <w:t xml:space="preserve"> 30.01.2014 Tarih ve 309 sayılı dilekçesine istinaden 5393 Sayılı Belediye Kanununun 18. Maddesinin (e ) bendi gereğince Mülkiyeti Belediyemize ait ilçemiz Viranşehir yolu üzerinde Belediyemiz asfalt Şantiyesinin yanında bulunan 784 </w:t>
      </w:r>
      <w:proofErr w:type="spellStart"/>
      <w:r w:rsidRPr="009D5D9E">
        <w:rPr>
          <w:rFonts w:eastAsia="Calibri"/>
          <w:lang w:eastAsia="tr-TR"/>
        </w:rPr>
        <w:t>nolu</w:t>
      </w:r>
      <w:proofErr w:type="spellEnd"/>
      <w:r w:rsidRPr="009D5D9E">
        <w:rPr>
          <w:rFonts w:eastAsia="Calibri"/>
          <w:lang w:eastAsia="tr-TR"/>
        </w:rPr>
        <w:t xml:space="preserve"> parsel konkasör tesisi kurma, Taş kırma eleme ve mıcır şantiyesi yapma şartıyla bu işe ilaveten imkanları </w:t>
      </w:r>
      <w:proofErr w:type="gramStart"/>
      <w:r w:rsidRPr="009D5D9E">
        <w:rPr>
          <w:rFonts w:eastAsia="Calibri"/>
          <w:lang w:eastAsia="tr-TR"/>
        </w:rPr>
        <w:t>dahilinde</w:t>
      </w:r>
      <w:proofErr w:type="gramEnd"/>
      <w:r w:rsidRPr="009D5D9E">
        <w:rPr>
          <w:rFonts w:eastAsia="Calibri"/>
          <w:lang w:eastAsia="tr-TR"/>
        </w:rPr>
        <w:t xml:space="preserve"> kilit taşı üretimi, Büz boru, Beton Santrali gibi üretim faaliyetlerinde bulunmak üzere kira Siverek Belediye Meclisinin 04.06.2012 Tarih ve 57 Sayılı Meclis Kararı uyarınca Encümene verilen Yetkiye istinaden belediye encümeninin 12.02.2013 tarih ve 25 sayılı kararıyla 10 yıllığına bedeli karşılığında kiraya verilmiş, Asin Madencilik İnşaat Nak. </w:t>
      </w:r>
      <w:proofErr w:type="spellStart"/>
      <w:r w:rsidRPr="009D5D9E">
        <w:rPr>
          <w:rFonts w:eastAsia="Calibri"/>
          <w:lang w:eastAsia="tr-TR"/>
        </w:rPr>
        <w:t>Hiz</w:t>
      </w:r>
      <w:proofErr w:type="spellEnd"/>
      <w:r w:rsidRPr="009D5D9E">
        <w:rPr>
          <w:rFonts w:eastAsia="Calibri"/>
          <w:lang w:eastAsia="tr-TR"/>
        </w:rPr>
        <w:t xml:space="preserve">. Ve Tic. Ltd. şirketin Hazine Müsteşarlığının teşvikinden faydalanmak istemesi kira süresinin yetersiz olması nedeniyle Mülkiyeti Belediyemize ait ilçemiz Viranşehir yolu üzerinde Belediyemiz asfalt Şantiyesinin yanında bulunan 784 </w:t>
      </w:r>
      <w:proofErr w:type="spellStart"/>
      <w:r w:rsidRPr="009D5D9E">
        <w:rPr>
          <w:rFonts w:eastAsia="Calibri"/>
          <w:lang w:eastAsia="tr-TR"/>
        </w:rPr>
        <w:t>nolu</w:t>
      </w:r>
      <w:proofErr w:type="spellEnd"/>
      <w:r w:rsidRPr="009D5D9E">
        <w:rPr>
          <w:rFonts w:eastAsia="Calibri"/>
          <w:lang w:eastAsia="tr-TR"/>
        </w:rPr>
        <w:t xml:space="preserve"> parsel konkasör tesisi kurma, Taş kırma eleme ve mıcır şantiyesi yapma şartıyla bu işe ilaveten imkanları </w:t>
      </w:r>
      <w:proofErr w:type="gramStart"/>
      <w:r w:rsidRPr="009D5D9E">
        <w:rPr>
          <w:rFonts w:eastAsia="Calibri"/>
          <w:lang w:eastAsia="tr-TR"/>
        </w:rPr>
        <w:t>dahilinde</w:t>
      </w:r>
      <w:proofErr w:type="gramEnd"/>
      <w:r w:rsidRPr="009D5D9E">
        <w:rPr>
          <w:rFonts w:eastAsia="Calibri"/>
          <w:lang w:eastAsia="tr-TR"/>
        </w:rPr>
        <w:t xml:space="preserve"> kilit taşı üretimi, Büz boru, Beton Santrali gibi </w:t>
      </w:r>
      <w:r w:rsidRPr="009D5D9E">
        <w:rPr>
          <w:rFonts w:eastAsia="Calibri"/>
          <w:lang w:eastAsia="tr-TR"/>
        </w:rPr>
        <w:lastRenderedPageBreak/>
        <w:t xml:space="preserve">üretim faaliyetlerinde bulunmak üzere kira verilen yerin adı geçen şirkete bedeli mukabilinde kira süresinin 2 yıl daha uzatılması talebi ve bu hususta belediye encümenine yetki verilmesi hususu meclis </w:t>
      </w:r>
      <w:r w:rsidRPr="009D5D9E">
        <w:rPr>
          <w:rFonts w:eastAsia="Times New Roman"/>
          <w:lang w:eastAsia="tr-TR"/>
        </w:rPr>
        <w:t>üyelerinin bilgilerine sunuldu.</w:t>
      </w:r>
    </w:p>
    <w:p w:rsidR="009D5D9E" w:rsidRPr="009D5D9E" w:rsidRDefault="009D5D9E" w:rsidP="009D5D9E">
      <w:pPr>
        <w:jc w:val="both"/>
        <w:rPr>
          <w:rFonts w:eastAsia="Times New Roman"/>
          <w:lang w:eastAsia="tr-TR"/>
        </w:rPr>
      </w:pPr>
    </w:p>
    <w:p w:rsidR="009D5D9E" w:rsidRPr="009D5D9E" w:rsidRDefault="009D5D9E" w:rsidP="009D5D9E">
      <w:pPr>
        <w:ind w:firstLine="708"/>
        <w:jc w:val="both"/>
        <w:rPr>
          <w:rFonts w:eastAsia="Times New Roman"/>
          <w:lang w:eastAsia="tr-TR"/>
        </w:rPr>
      </w:pPr>
      <w:r w:rsidRPr="009D5D9E">
        <w:rPr>
          <w:rFonts w:eastAsia="Times New Roman"/>
          <w:lang w:eastAsia="tr-TR"/>
        </w:rPr>
        <w:t>Oylamaya geçilmeden önce meclis üyelerine söz isteyen olup olmadığı soruldu.</w:t>
      </w:r>
    </w:p>
    <w:p w:rsidR="009D5D9E" w:rsidRPr="009D5D9E" w:rsidRDefault="009D5D9E" w:rsidP="009D5D9E">
      <w:pPr>
        <w:ind w:firstLine="708"/>
        <w:jc w:val="both"/>
        <w:rPr>
          <w:rFonts w:eastAsia="Times New Roman"/>
          <w:lang w:eastAsia="tr-TR"/>
        </w:rPr>
      </w:pPr>
      <w:r w:rsidRPr="009D5D9E">
        <w:rPr>
          <w:rFonts w:eastAsia="Times New Roman"/>
          <w:lang w:eastAsia="tr-TR"/>
        </w:rPr>
        <w:t xml:space="preserve">Söz isteyen olmadığı anlaşıldığından isim okunmak suretiyle açık oylamaya geçildi. </w:t>
      </w:r>
    </w:p>
    <w:p w:rsidR="009D5D9E" w:rsidRPr="009D5D9E" w:rsidRDefault="009D5D9E" w:rsidP="009D5D9E">
      <w:pPr>
        <w:jc w:val="both"/>
        <w:rPr>
          <w:rFonts w:eastAsia="Times New Roman"/>
          <w:lang w:eastAsia="tr-TR"/>
        </w:rPr>
      </w:pPr>
    </w:p>
    <w:p w:rsidR="009D5D9E" w:rsidRPr="009D5D9E" w:rsidRDefault="009D5D9E" w:rsidP="009D5D9E">
      <w:pPr>
        <w:ind w:firstLine="708"/>
        <w:jc w:val="both"/>
        <w:rPr>
          <w:rFonts w:eastAsia="Times New Roman"/>
          <w:lang w:eastAsia="tr-TR"/>
        </w:rPr>
      </w:pPr>
      <w:proofErr w:type="gramStart"/>
      <w:r w:rsidRPr="009D5D9E">
        <w:rPr>
          <w:rFonts w:eastAsia="Times New Roman"/>
          <w:lang w:eastAsia="tr-TR"/>
        </w:rPr>
        <w:t>İsim okunmak suretiyle yapılan oylamada;</w:t>
      </w:r>
      <w:r w:rsidRPr="009D5D9E">
        <w:rPr>
          <w:rFonts w:eastAsia="Times New Roman"/>
          <w:bCs/>
          <w:lang w:eastAsia="tr-TR"/>
        </w:rPr>
        <w:t xml:space="preserve"> </w:t>
      </w:r>
      <w:r w:rsidRPr="009D5D9E">
        <w:t xml:space="preserve">Ali Murat BUCAK, Mustafa </w:t>
      </w:r>
      <w:proofErr w:type="spellStart"/>
      <w:r w:rsidRPr="009D5D9E">
        <w:t>Hivi</w:t>
      </w:r>
      <w:proofErr w:type="spellEnd"/>
      <w:r w:rsidRPr="009D5D9E">
        <w:t xml:space="preserve"> ABİKOĞLU, Cumali BAYRAM, </w:t>
      </w:r>
      <w:proofErr w:type="spellStart"/>
      <w:r w:rsidRPr="009D5D9E">
        <w:t>Fatime</w:t>
      </w:r>
      <w:proofErr w:type="spellEnd"/>
      <w:r w:rsidRPr="009D5D9E">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w:t>
      </w:r>
      <w:r w:rsidRPr="009D5D9E">
        <w:rPr>
          <w:rFonts w:eastAsia="Times New Roman"/>
          <w:lang w:eastAsia="tr-TR"/>
        </w:rPr>
        <w:t>kabul oylarını kullandıkları görüldü.</w:t>
      </w:r>
      <w:proofErr w:type="gramEnd"/>
    </w:p>
    <w:p w:rsidR="009D5D9E" w:rsidRPr="009D5D9E" w:rsidRDefault="009D5D9E" w:rsidP="009D5D9E">
      <w:pPr>
        <w:jc w:val="both"/>
        <w:rPr>
          <w:rFonts w:eastAsia="Times New Roman"/>
          <w:lang w:eastAsia="tr-TR"/>
        </w:rPr>
      </w:pPr>
    </w:p>
    <w:p w:rsidR="009D5D9E" w:rsidRPr="009D5D9E" w:rsidRDefault="009D5D9E" w:rsidP="009D5D9E">
      <w:pPr>
        <w:ind w:firstLine="708"/>
        <w:jc w:val="both"/>
        <w:rPr>
          <w:rFonts w:eastAsia="Calibri"/>
          <w:lang w:eastAsia="tr-TR"/>
        </w:rPr>
      </w:pPr>
      <w:r w:rsidRPr="009D5D9E">
        <w:rPr>
          <w:rFonts w:eastAsia="Calibri"/>
          <w:lang w:eastAsia="tr-TR"/>
        </w:rPr>
        <w:t xml:space="preserve">Asin Madencilik İnşaat Nak. </w:t>
      </w:r>
      <w:proofErr w:type="spellStart"/>
      <w:r w:rsidRPr="009D5D9E">
        <w:rPr>
          <w:rFonts w:eastAsia="Calibri"/>
          <w:lang w:eastAsia="tr-TR"/>
        </w:rPr>
        <w:t>Hiz</w:t>
      </w:r>
      <w:proofErr w:type="spellEnd"/>
      <w:r w:rsidRPr="009D5D9E">
        <w:rPr>
          <w:rFonts w:eastAsia="Calibri"/>
          <w:lang w:eastAsia="tr-TR"/>
        </w:rPr>
        <w:t xml:space="preserve">. Ve Tic. Ltd. Şti’ </w:t>
      </w:r>
      <w:proofErr w:type="spellStart"/>
      <w:r w:rsidRPr="009D5D9E">
        <w:rPr>
          <w:rFonts w:eastAsia="Calibri"/>
          <w:lang w:eastAsia="tr-TR"/>
        </w:rPr>
        <w:t>nin</w:t>
      </w:r>
      <w:proofErr w:type="spellEnd"/>
      <w:r w:rsidRPr="009D5D9E">
        <w:rPr>
          <w:rFonts w:eastAsia="Calibri"/>
          <w:lang w:eastAsia="tr-TR"/>
        </w:rPr>
        <w:t xml:space="preserve"> 30.01.2014 Tarih ve 309 sayılı dilekçesine istinaden 5393 Sayılı Belediye Kanununun 18. Maddesinin (e ) bendi gereğince Mülkiyeti Belediyemize ait ilçemiz Viranşehir yolu üzerinde Belediyemiz asfalt Şantiyesinin yanında bulunan 784 </w:t>
      </w:r>
      <w:proofErr w:type="spellStart"/>
      <w:r w:rsidRPr="009D5D9E">
        <w:rPr>
          <w:rFonts w:eastAsia="Calibri"/>
          <w:lang w:eastAsia="tr-TR"/>
        </w:rPr>
        <w:t>nolu</w:t>
      </w:r>
      <w:proofErr w:type="spellEnd"/>
      <w:r w:rsidRPr="009D5D9E">
        <w:rPr>
          <w:rFonts w:eastAsia="Calibri"/>
          <w:lang w:eastAsia="tr-TR"/>
        </w:rPr>
        <w:t xml:space="preserve"> parsel konkasör tesisi kurma, Taş kırma eleme ve mıcır şantiyesi yapma şartıyla bu işe ilaveten imkanları </w:t>
      </w:r>
      <w:proofErr w:type="gramStart"/>
      <w:r w:rsidRPr="009D5D9E">
        <w:rPr>
          <w:rFonts w:eastAsia="Calibri"/>
          <w:lang w:eastAsia="tr-TR"/>
        </w:rPr>
        <w:t>dahilinde</w:t>
      </w:r>
      <w:proofErr w:type="gramEnd"/>
      <w:r w:rsidRPr="009D5D9E">
        <w:rPr>
          <w:rFonts w:eastAsia="Calibri"/>
          <w:lang w:eastAsia="tr-TR"/>
        </w:rPr>
        <w:t xml:space="preserve"> kilit taşı üretimi, Büz boru, Beton Santrali gibi üretim faaliyetlerinde bulunmak üzere kira Siverek Belediye Meclisinin 04.06.2012 Tarih ve 57 Sayılı Meclis Kararı uyarınca Encümene verilen Yetkiye istinaden belediye encümeninin 12.02.2013 tarih ve 25 sayılı kararıyla 10 yıllığına bedeli karşılığında kiraya verilmiş, Asin Madencilik İnşaat Nak. </w:t>
      </w:r>
      <w:proofErr w:type="spellStart"/>
      <w:r w:rsidRPr="009D5D9E">
        <w:rPr>
          <w:rFonts w:eastAsia="Calibri"/>
          <w:lang w:eastAsia="tr-TR"/>
        </w:rPr>
        <w:t>Hiz</w:t>
      </w:r>
      <w:proofErr w:type="spellEnd"/>
      <w:r w:rsidRPr="009D5D9E">
        <w:rPr>
          <w:rFonts w:eastAsia="Calibri"/>
          <w:lang w:eastAsia="tr-TR"/>
        </w:rPr>
        <w:t xml:space="preserve">. Ve Tic. Ltd. şirketin Hazine Müsteşarlığının teşvikinden faydalanmak istemesi kira süresinin yetersiz olması nedeniyle Mülkiyeti Belediyemize ait ilçemiz Viranşehir yolu üzerinde Belediyemiz asfalt Şantiyesinin yanında bulunan 784 </w:t>
      </w:r>
      <w:proofErr w:type="spellStart"/>
      <w:r w:rsidRPr="009D5D9E">
        <w:rPr>
          <w:rFonts w:eastAsia="Calibri"/>
          <w:lang w:eastAsia="tr-TR"/>
        </w:rPr>
        <w:t>nolu</w:t>
      </w:r>
      <w:proofErr w:type="spellEnd"/>
      <w:r w:rsidRPr="009D5D9E">
        <w:rPr>
          <w:rFonts w:eastAsia="Calibri"/>
          <w:lang w:eastAsia="tr-TR"/>
        </w:rPr>
        <w:t xml:space="preserve"> parsel konkasör tesisi kurma, Taş kırma eleme ve mıcır şantiyesi yapma şartıyla bu işe ilaveten imkanları </w:t>
      </w:r>
      <w:proofErr w:type="gramStart"/>
      <w:r w:rsidRPr="009D5D9E">
        <w:rPr>
          <w:rFonts w:eastAsia="Calibri"/>
          <w:lang w:eastAsia="tr-TR"/>
        </w:rPr>
        <w:t>dahilinde</w:t>
      </w:r>
      <w:proofErr w:type="gramEnd"/>
      <w:r w:rsidRPr="009D5D9E">
        <w:rPr>
          <w:rFonts w:eastAsia="Calibri"/>
          <w:lang w:eastAsia="tr-TR"/>
        </w:rPr>
        <w:t xml:space="preserve"> kilit taşı üretimi, Büz boru, Beton Santrali gibi üretim faaliyetlerinde bulunmak üzere kira verilen yerin adı geçen şirkete 2 yıl daha bedeli mukabilinde kiraya verme yetkisinin belediye encümenine verilmesi ye</w:t>
      </w:r>
      <w:r w:rsidRPr="009D5D9E">
        <w:rPr>
          <w:rFonts w:eastAsia="Times New Roman"/>
          <w:lang w:eastAsia="tr-TR"/>
        </w:rPr>
        <w:t xml:space="preserve"> oybirliği ile kabul edildi.</w:t>
      </w:r>
    </w:p>
    <w:p w:rsidR="009D5D9E" w:rsidRPr="009D5D9E" w:rsidRDefault="009D5D9E" w:rsidP="009D5D9E">
      <w:pPr>
        <w:ind w:firstLine="708"/>
        <w:jc w:val="both"/>
        <w:rPr>
          <w:rFonts w:eastAsia="Times New Roman"/>
          <w:lang w:eastAsia="tr-TR"/>
        </w:rPr>
      </w:pPr>
    </w:p>
    <w:p w:rsidR="00C3194B" w:rsidRPr="00C3194B" w:rsidRDefault="009D5D9E" w:rsidP="009D5D9E">
      <w:pPr>
        <w:ind w:firstLine="708"/>
        <w:jc w:val="both"/>
        <w:rPr>
          <w:rFonts w:eastAsia="Times New Roman"/>
          <w:lang w:eastAsia="tr-TR"/>
        </w:rPr>
      </w:pPr>
      <w:r w:rsidRPr="009D5D9E">
        <w:rPr>
          <w:rFonts w:eastAsia="Times New Roman"/>
          <w:lang w:eastAsia="tr-TR"/>
        </w:rPr>
        <w:t xml:space="preserve">Bu hususta gerekli işlemlerin ikmali için kararın ilgili birimlere gönderilmesine oybirliğiyle karar verildi. </w:t>
      </w:r>
      <w:proofErr w:type="gramStart"/>
      <w:r w:rsidR="00C3194B" w:rsidRPr="00C3194B">
        <w:rPr>
          <w:rFonts w:eastAsia="Times New Roman"/>
          <w:lang w:eastAsia="tr-TR"/>
        </w:rPr>
        <w:t>03</w:t>
      </w:r>
      <w:r w:rsidR="00C3194B" w:rsidRPr="00C3194B">
        <w:t>/02/2014</w:t>
      </w:r>
      <w:proofErr w:type="gramEnd"/>
    </w:p>
    <w:p w:rsidR="00C3194B" w:rsidRPr="00C3194B" w:rsidRDefault="00C3194B" w:rsidP="00C3194B">
      <w:pPr>
        <w:ind w:firstLine="708"/>
        <w:jc w:val="both"/>
      </w:pPr>
    </w:p>
    <w:p w:rsidR="00C3194B" w:rsidRPr="00C3194B" w:rsidRDefault="00C3194B" w:rsidP="00C3194B">
      <w:pPr>
        <w:ind w:firstLine="708"/>
        <w:jc w:val="both"/>
      </w:pPr>
    </w:p>
    <w:p w:rsidR="00C3194B" w:rsidRPr="00C3194B" w:rsidRDefault="00C3194B" w:rsidP="00C3194B">
      <w:pPr>
        <w:spacing w:after="120"/>
        <w:ind w:firstLine="708"/>
        <w:jc w:val="both"/>
        <w:rPr>
          <w:b/>
        </w:rPr>
      </w:pPr>
    </w:p>
    <w:p w:rsidR="00C3194B" w:rsidRPr="00C3194B" w:rsidRDefault="00C3194B" w:rsidP="00C3194B">
      <w:pPr>
        <w:tabs>
          <w:tab w:val="left" w:pos="8791"/>
        </w:tabs>
      </w:pPr>
    </w:p>
    <w:p w:rsidR="00C3194B" w:rsidRPr="00C3194B" w:rsidRDefault="00C3194B" w:rsidP="00C3194B">
      <w:pPr>
        <w:tabs>
          <w:tab w:val="left" w:pos="8791"/>
        </w:tabs>
      </w:pPr>
      <w:r w:rsidRPr="00C3194B">
        <w:t>Ali Murat BUCAK                     Hüseyin AKER                                       Azize DOLAŞ</w:t>
      </w:r>
    </w:p>
    <w:p w:rsidR="00C3194B" w:rsidRPr="00C3194B" w:rsidRDefault="00C3194B" w:rsidP="00C3194B">
      <w:r w:rsidRPr="00C3194B">
        <w:t xml:space="preserve">Belediye Başkanı                               Kâtip                                                       </w:t>
      </w:r>
      <w:proofErr w:type="spellStart"/>
      <w:r w:rsidRPr="00C3194B">
        <w:t>Kâtip</w:t>
      </w:r>
      <w:proofErr w:type="spellEnd"/>
      <w:r w:rsidRPr="00C3194B">
        <w:tab/>
        <w:t xml:space="preserve">   </w:t>
      </w:r>
    </w:p>
    <w:p w:rsidR="00C3194B" w:rsidRPr="00C3194B" w:rsidRDefault="00C3194B" w:rsidP="00C3194B">
      <w:r w:rsidRPr="00C3194B">
        <w:t xml:space="preserve"> Meclis Başkanı</w:t>
      </w:r>
    </w:p>
    <w:p w:rsidR="00C3194B" w:rsidRPr="00C3194B" w:rsidRDefault="00C3194B" w:rsidP="00C3194B"/>
    <w:p w:rsidR="00C3194B" w:rsidRPr="00C3194B" w:rsidRDefault="00C3194B" w:rsidP="00C3194B"/>
    <w:p w:rsidR="00C3194B" w:rsidRPr="00C3194B" w:rsidRDefault="00C3194B" w:rsidP="00C3194B"/>
    <w:p w:rsidR="00C3194B" w:rsidRPr="00C3194B" w:rsidRDefault="00C3194B" w:rsidP="00C3194B"/>
    <w:p w:rsidR="00C3194B" w:rsidRPr="00C3194B" w:rsidRDefault="00C3194B" w:rsidP="00C3194B">
      <w:pPr>
        <w:spacing w:after="200" w:line="276" w:lineRule="auto"/>
        <w:rPr>
          <w:rFonts w:asciiTheme="minorHAnsi" w:eastAsiaTheme="minorHAnsi" w:hAnsiTheme="minorHAnsi" w:cstheme="minorBidi"/>
          <w:lang w:eastAsia="en-US"/>
        </w:rPr>
      </w:pPr>
      <w:bookmarkStart w:id="0" w:name="_GoBack"/>
      <w:bookmarkEnd w:id="0"/>
    </w:p>
    <w:sectPr w:rsidR="00C3194B" w:rsidRPr="00C3194B">
      <w:headerReference w:type="even" r:id="rId6"/>
      <w:headerReference w:type="defaul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91F" w:rsidRDefault="009D5D9E" w:rsidP="00A36E7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0291F" w:rsidRDefault="009D5D9E" w:rsidP="00D11166">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91F" w:rsidRDefault="009D5D9E" w:rsidP="00A36E7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rsidR="0000291F" w:rsidRDefault="009D5D9E" w:rsidP="00D11166">
    <w:pPr>
      <w:pStyle w:val="stbilgi"/>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064"/>
    <w:rsid w:val="001306A9"/>
    <w:rsid w:val="00667064"/>
    <w:rsid w:val="009D5D9E"/>
    <w:rsid w:val="00AE725A"/>
    <w:rsid w:val="00C319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6A9"/>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1306A9"/>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1306A9"/>
    <w:rPr>
      <w:rFonts w:ascii="Cambria" w:eastAsia="Times New Roman" w:hAnsi="Cambria" w:cs="Times New Roman"/>
      <w:sz w:val="24"/>
      <w:szCs w:val="24"/>
      <w:lang w:eastAsia="ja-JP"/>
    </w:rPr>
  </w:style>
  <w:style w:type="paragraph" w:customStyle="1" w:styleId="msobodytextfirstindent">
    <w:name w:val="msobodytextfirstindent"/>
    <w:basedOn w:val="GvdeMetni"/>
    <w:rsid w:val="001306A9"/>
    <w:pPr>
      <w:ind w:firstLine="210"/>
    </w:pPr>
  </w:style>
  <w:style w:type="paragraph" w:styleId="GvdeMetni">
    <w:name w:val="Body Text"/>
    <w:basedOn w:val="Normal"/>
    <w:link w:val="GvdeMetniChar"/>
    <w:uiPriority w:val="99"/>
    <w:semiHidden/>
    <w:unhideWhenUsed/>
    <w:rsid w:val="001306A9"/>
    <w:pPr>
      <w:spacing w:after="120"/>
    </w:pPr>
  </w:style>
  <w:style w:type="character" w:customStyle="1" w:styleId="GvdeMetniChar">
    <w:name w:val="Gövde Metni Char"/>
    <w:basedOn w:val="VarsaylanParagrafYazTipi"/>
    <w:link w:val="GvdeMetni"/>
    <w:uiPriority w:val="99"/>
    <w:semiHidden/>
    <w:rsid w:val="001306A9"/>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1306A9"/>
    <w:rPr>
      <w:rFonts w:ascii="Tahoma" w:hAnsi="Tahoma" w:cs="Tahoma"/>
      <w:sz w:val="16"/>
      <w:szCs w:val="16"/>
    </w:rPr>
  </w:style>
  <w:style w:type="character" w:customStyle="1" w:styleId="BalonMetniChar">
    <w:name w:val="Balon Metni Char"/>
    <w:basedOn w:val="VarsaylanParagrafYazTipi"/>
    <w:link w:val="BalonMetni"/>
    <w:uiPriority w:val="99"/>
    <w:semiHidden/>
    <w:rsid w:val="001306A9"/>
    <w:rPr>
      <w:rFonts w:ascii="Tahoma" w:eastAsia="MS Mincho" w:hAnsi="Tahoma" w:cs="Tahoma"/>
      <w:sz w:val="16"/>
      <w:szCs w:val="16"/>
      <w:lang w:eastAsia="ja-JP"/>
    </w:rPr>
  </w:style>
  <w:style w:type="paragraph" w:styleId="stbilgi">
    <w:name w:val="header"/>
    <w:basedOn w:val="Normal"/>
    <w:link w:val="stbilgiChar"/>
    <w:uiPriority w:val="99"/>
    <w:semiHidden/>
    <w:unhideWhenUsed/>
    <w:rsid w:val="00C3194B"/>
    <w:pPr>
      <w:tabs>
        <w:tab w:val="center" w:pos="4536"/>
        <w:tab w:val="right" w:pos="9072"/>
      </w:tabs>
    </w:pPr>
  </w:style>
  <w:style w:type="character" w:customStyle="1" w:styleId="stbilgiChar">
    <w:name w:val="Üstbilgi Char"/>
    <w:basedOn w:val="VarsaylanParagrafYazTipi"/>
    <w:link w:val="stbilgi"/>
    <w:uiPriority w:val="99"/>
    <w:semiHidden/>
    <w:rsid w:val="00C3194B"/>
    <w:rPr>
      <w:rFonts w:ascii="Times New Roman" w:eastAsia="MS Mincho" w:hAnsi="Times New Roman" w:cs="Times New Roman"/>
      <w:sz w:val="24"/>
      <w:szCs w:val="24"/>
      <w:lang w:eastAsia="ja-JP"/>
    </w:rPr>
  </w:style>
  <w:style w:type="character" w:styleId="SayfaNumaras">
    <w:name w:val="page number"/>
    <w:basedOn w:val="VarsaylanParagrafYazTipi"/>
    <w:rsid w:val="00C319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6A9"/>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1306A9"/>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1306A9"/>
    <w:rPr>
      <w:rFonts w:ascii="Cambria" w:eastAsia="Times New Roman" w:hAnsi="Cambria" w:cs="Times New Roman"/>
      <w:sz w:val="24"/>
      <w:szCs w:val="24"/>
      <w:lang w:eastAsia="ja-JP"/>
    </w:rPr>
  </w:style>
  <w:style w:type="paragraph" w:customStyle="1" w:styleId="msobodytextfirstindent">
    <w:name w:val="msobodytextfirstindent"/>
    <w:basedOn w:val="GvdeMetni"/>
    <w:rsid w:val="001306A9"/>
    <w:pPr>
      <w:ind w:firstLine="210"/>
    </w:pPr>
  </w:style>
  <w:style w:type="paragraph" w:styleId="GvdeMetni">
    <w:name w:val="Body Text"/>
    <w:basedOn w:val="Normal"/>
    <w:link w:val="GvdeMetniChar"/>
    <w:uiPriority w:val="99"/>
    <w:semiHidden/>
    <w:unhideWhenUsed/>
    <w:rsid w:val="001306A9"/>
    <w:pPr>
      <w:spacing w:after="120"/>
    </w:pPr>
  </w:style>
  <w:style w:type="character" w:customStyle="1" w:styleId="GvdeMetniChar">
    <w:name w:val="Gövde Metni Char"/>
    <w:basedOn w:val="VarsaylanParagrafYazTipi"/>
    <w:link w:val="GvdeMetni"/>
    <w:uiPriority w:val="99"/>
    <w:semiHidden/>
    <w:rsid w:val="001306A9"/>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1306A9"/>
    <w:rPr>
      <w:rFonts w:ascii="Tahoma" w:hAnsi="Tahoma" w:cs="Tahoma"/>
      <w:sz w:val="16"/>
      <w:szCs w:val="16"/>
    </w:rPr>
  </w:style>
  <w:style w:type="character" w:customStyle="1" w:styleId="BalonMetniChar">
    <w:name w:val="Balon Metni Char"/>
    <w:basedOn w:val="VarsaylanParagrafYazTipi"/>
    <w:link w:val="BalonMetni"/>
    <w:uiPriority w:val="99"/>
    <w:semiHidden/>
    <w:rsid w:val="001306A9"/>
    <w:rPr>
      <w:rFonts w:ascii="Tahoma" w:eastAsia="MS Mincho" w:hAnsi="Tahoma" w:cs="Tahoma"/>
      <w:sz w:val="16"/>
      <w:szCs w:val="16"/>
      <w:lang w:eastAsia="ja-JP"/>
    </w:rPr>
  </w:style>
  <w:style w:type="paragraph" w:styleId="stbilgi">
    <w:name w:val="header"/>
    <w:basedOn w:val="Normal"/>
    <w:link w:val="stbilgiChar"/>
    <w:uiPriority w:val="99"/>
    <w:semiHidden/>
    <w:unhideWhenUsed/>
    <w:rsid w:val="00C3194B"/>
    <w:pPr>
      <w:tabs>
        <w:tab w:val="center" w:pos="4536"/>
        <w:tab w:val="right" w:pos="9072"/>
      </w:tabs>
    </w:pPr>
  </w:style>
  <w:style w:type="character" w:customStyle="1" w:styleId="stbilgiChar">
    <w:name w:val="Üstbilgi Char"/>
    <w:basedOn w:val="VarsaylanParagrafYazTipi"/>
    <w:link w:val="stbilgi"/>
    <w:uiPriority w:val="99"/>
    <w:semiHidden/>
    <w:rsid w:val="00C3194B"/>
    <w:rPr>
      <w:rFonts w:ascii="Times New Roman" w:eastAsia="MS Mincho" w:hAnsi="Times New Roman" w:cs="Times New Roman"/>
      <w:sz w:val="24"/>
      <w:szCs w:val="24"/>
      <w:lang w:eastAsia="ja-JP"/>
    </w:rPr>
  </w:style>
  <w:style w:type="character" w:styleId="SayfaNumaras">
    <w:name w:val="page number"/>
    <w:basedOn w:val="VarsaylanParagrafYazTipi"/>
    <w:rsid w:val="00C31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809</Words>
  <Characters>4613</Characters>
  <Application>Microsoft Office Word</Application>
  <DocSecurity>0</DocSecurity>
  <Lines>38</Lines>
  <Paragraphs>10</Paragraphs>
  <ScaleCrop>false</ScaleCrop>
  <Company/>
  <LinksUpToDate>false</LinksUpToDate>
  <CharactersWithSpaces>5412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5</cp:revision>
  <dcterms:created xsi:type="dcterms:W3CDTF">2014-01-07T09:37:00Z</dcterms:created>
  <dcterms:modified xsi:type="dcterms:W3CDTF">2014-02-06T13:38:00Z</dcterms:modified>
</cp:coreProperties>
</file>